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96" w:rsidRPr="00F76C42" w:rsidRDefault="00C84996" w:rsidP="00C84996">
      <w:pPr>
        <w:pStyle w:val="Title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Baskerville Old Face" w:hAnsi="Baskerville Old Face" w:cs="Arial"/>
          <w:b w:val="0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625EBFE5" wp14:editId="67F491A0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561975" cy="542925"/>
            <wp:effectExtent l="0" t="0" r="9525" b="9525"/>
            <wp:wrapSquare wrapText="bothSides"/>
            <wp:docPr id="4" name="Picture 4" descr="Boroughmui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oroughmui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 xml:space="preserve"> </w:t>
      </w:r>
    </w:p>
    <w:p w:rsidR="00C84996" w:rsidRDefault="00C84996" w:rsidP="00C84996">
      <w:pPr>
        <w:pStyle w:val="Title"/>
        <w:ind w:left="2160" w:firstLine="720"/>
        <w:jc w:val="left"/>
        <w:rPr>
          <w:rFonts w:ascii="Baskerville Old Face" w:hAnsi="Baskerville Old Face" w:cs="Arial"/>
          <w:b w:val="0"/>
          <w:sz w:val="28"/>
          <w:szCs w:val="28"/>
        </w:rPr>
      </w:pPr>
    </w:p>
    <w:p w:rsidR="00C84996" w:rsidRDefault="00C84996" w:rsidP="00C84996">
      <w:pPr>
        <w:pStyle w:val="Title"/>
        <w:ind w:left="2160" w:firstLine="720"/>
        <w:jc w:val="left"/>
        <w:rPr>
          <w:rFonts w:ascii="Baskerville Old Face" w:hAnsi="Baskerville Old Face" w:cs="Arial"/>
          <w:b w:val="0"/>
          <w:sz w:val="28"/>
          <w:szCs w:val="28"/>
        </w:rPr>
      </w:pPr>
    </w:p>
    <w:p w:rsidR="00C84996" w:rsidRPr="00BF01C0" w:rsidRDefault="00C84996" w:rsidP="00C84996">
      <w:pPr>
        <w:pStyle w:val="Title"/>
        <w:ind w:left="2160" w:firstLine="720"/>
        <w:jc w:val="left"/>
        <w:rPr>
          <w:rFonts w:ascii="Baskerville Old Face" w:hAnsi="Baskerville Old Face" w:cs="Arial"/>
          <w:b w:val="0"/>
          <w:sz w:val="28"/>
          <w:szCs w:val="28"/>
        </w:rPr>
      </w:pPr>
      <w:r w:rsidRPr="00BF01C0">
        <w:rPr>
          <w:rFonts w:ascii="Arial" w:hAnsi="Arial" w:cs="Arial"/>
          <w:b w:val="0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1388F" wp14:editId="3F5378FA">
                <wp:simplePos x="0" y="0"/>
                <wp:positionH relativeFrom="margin">
                  <wp:posOffset>-24765</wp:posOffset>
                </wp:positionH>
                <wp:positionV relativeFrom="paragraph">
                  <wp:posOffset>205740</wp:posOffset>
                </wp:positionV>
                <wp:extent cx="6353175" cy="19050"/>
                <wp:effectExtent l="19050" t="1905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19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197D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95pt,16.2pt" to="498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" strokecolor="#538135 [2409]" strokeweight="3pt">
                <w10:wrap anchorx="margin"/>
              </v:line>
            </w:pict>
          </mc:Fallback>
        </mc:AlternateContent>
      </w:r>
      <w:r w:rsidRPr="00BF01C0">
        <w:rPr>
          <w:rFonts w:ascii="Baskerville Old Face" w:hAnsi="Baskerville Old Face" w:cs="Arial"/>
          <w:b w:val="0"/>
          <w:sz w:val="28"/>
          <w:szCs w:val="28"/>
        </w:rPr>
        <w:t>BOROUGHMUIR HIGH SCHOOL</w:t>
      </w:r>
    </w:p>
    <w:p w:rsidR="004F3348" w:rsidRDefault="004F3348" w:rsidP="00322F8A">
      <w:pPr>
        <w:rPr>
          <w:rFonts w:ascii="Arial" w:hAnsi="Arial" w:cs="Arial"/>
          <w:b/>
          <w:sz w:val="24"/>
          <w:szCs w:val="24"/>
        </w:rPr>
      </w:pPr>
    </w:p>
    <w:p w:rsidR="00890C9A" w:rsidRPr="00890C9A" w:rsidRDefault="004E3F83" w:rsidP="00C8499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CFFB0" wp14:editId="3E69AC4C">
                <wp:simplePos x="0" y="0"/>
                <wp:positionH relativeFrom="column">
                  <wp:posOffset>4042410</wp:posOffset>
                </wp:positionH>
                <wp:positionV relativeFrom="paragraph">
                  <wp:posOffset>3175</wp:posOffset>
                </wp:positionV>
                <wp:extent cx="1952625" cy="3524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45D54" id="Rectangle 5" o:spid="_x0000_s1026" style="position:absolute;margin-left:318.3pt;margin-top:.25pt;width:153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" filled="f" strokecolor="#70ad47 [3209]" strokeweight="1pt"/>
            </w:pict>
          </mc:Fallback>
        </mc:AlternateContent>
      </w:r>
      <w:r w:rsidR="00D25B62">
        <w:rPr>
          <w:rFonts w:ascii="Arial" w:hAnsi="Arial" w:cs="Arial"/>
          <w:b/>
          <w:sz w:val="24"/>
          <w:szCs w:val="24"/>
        </w:rPr>
        <w:t>DAILY BULLETIN – Thursday 24</w:t>
      </w:r>
      <w:r w:rsidR="00BB285A">
        <w:rPr>
          <w:rFonts w:ascii="Arial" w:hAnsi="Arial" w:cs="Arial"/>
          <w:b/>
          <w:sz w:val="24"/>
          <w:szCs w:val="24"/>
        </w:rPr>
        <w:t xml:space="preserve"> Novem</w:t>
      </w:r>
      <w:r w:rsidR="00A57F92">
        <w:rPr>
          <w:rFonts w:ascii="Arial" w:hAnsi="Arial" w:cs="Arial"/>
          <w:b/>
          <w:sz w:val="24"/>
          <w:szCs w:val="24"/>
        </w:rPr>
        <w:t>ber</w:t>
      </w:r>
      <w:r w:rsidR="000C2DA2">
        <w:rPr>
          <w:rFonts w:ascii="Arial" w:hAnsi="Arial" w:cs="Arial"/>
          <w:b/>
          <w:sz w:val="24"/>
          <w:szCs w:val="24"/>
        </w:rPr>
        <w:t xml:space="preserve"> </w:t>
      </w:r>
      <w:r w:rsidR="00BA0E68" w:rsidRPr="00BA0E68">
        <w:rPr>
          <w:rFonts w:ascii="Arial" w:hAnsi="Arial" w:cs="Arial"/>
          <w:b/>
          <w:sz w:val="24"/>
          <w:szCs w:val="24"/>
        </w:rPr>
        <w:t>2016</w:t>
      </w:r>
      <w:r w:rsidR="00CB0D5E">
        <w:rPr>
          <w:rFonts w:ascii="Arial" w:hAnsi="Arial" w:cs="Arial"/>
          <w:b/>
          <w:sz w:val="24"/>
          <w:szCs w:val="24"/>
        </w:rPr>
        <w:t xml:space="preserve">                 </w:t>
      </w:r>
      <w:r w:rsidR="00875DE0">
        <w:rPr>
          <w:rFonts w:ascii="Arial" w:hAnsi="Arial" w:cs="Arial"/>
          <w:i/>
          <w:sz w:val="24"/>
          <w:szCs w:val="24"/>
        </w:rPr>
        <w:t>Duty Head – C Paterson</w:t>
      </w:r>
    </w:p>
    <w:p w:rsidR="00B47A01" w:rsidRPr="00F76C42" w:rsidRDefault="00B47A01" w:rsidP="00C84996">
      <w:pPr>
        <w:rPr>
          <w:rFonts w:ascii="Arial" w:hAnsi="Arial" w:cs="Arial"/>
          <w:b/>
          <w:sz w:val="22"/>
          <w:szCs w:val="22"/>
        </w:rPr>
      </w:pPr>
    </w:p>
    <w:p w:rsidR="00C84996" w:rsidRDefault="00C84996" w:rsidP="00C84996">
      <w:pPr>
        <w:rPr>
          <w:rFonts w:ascii="Arial" w:hAnsi="Arial" w:cs="Arial"/>
          <w:b/>
        </w:rPr>
      </w:pPr>
      <w:r w:rsidRPr="001A39C9">
        <w:rPr>
          <w:rFonts w:ascii="Arial" w:hAnsi="Arial" w:cs="Arial"/>
          <w:b/>
        </w:rPr>
        <w:t>TO ALL STAFF:</w:t>
      </w:r>
      <w:r w:rsidRPr="001A39C9">
        <w:rPr>
          <w:rFonts w:ascii="Arial" w:hAnsi="Arial" w:cs="Arial"/>
        </w:rPr>
        <w:t xml:space="preserve"> </w:t>
      </w:r>
      <w:r w:rsidRPr="00606227">
        <w:rPr>
          <w:rFonts w:ascii="Arial" w:hAnsi="Arial" w:cs="Arial"/>
          <w:b/>
        </w:rPr>
        <w:t xml:space="preserve">THIS </w:t>
      </w:r>
      <w:r w:rsidR="00385619">
        <w:rPr>
          <w:rFonts w:ascii="Arial" w:hAnsi="Arial" w:cs="Arial"/>
          <w:b/>
        </w:rPr>
        <w:t>IS</w:t>
      </w:r>
      <w:r w:rsidR="00F321F0">
        <w:rPr>
          <w:rFonts w:ascii="Arial" w:hAnsi="Arial" w:cs="Arial"/>
          <w:b/>
        </w:rPr>
        <w:t xml:space="preserve"> </w:t>
      </w:r>
      <w:r w:rsidR="000C3674">
        <w:rPr>
          <w:rFonts w:ascii="Arial" w:hAnsi="Arial" w:cs="Arial"/>
          <w:b/>
        </w:rPr>
        <w:t xml:space="preserve">NOT </w:t>
      </w:r>
      <w:r w:rsidR="00B404B0">
        <w:rPr>
          <w:rFonts w:ascii="Arial" w:hAnsi="Arial" w:cs="Arial"/>
          <w:b/>
        </w:rPr>
        <w:t>CAT WEEK</w:t>
      </w:r>
    </w:p>
    <w:p w:rsidR="00C84996" w:rsidRDefault="00C84996" w:rsidP="00C84996">
      <w:pPr>
        <w:rPr>
          <w:rFonts w:ascii="Arial" w:hAnsi="Arial" w:cs="Arial"/>
          <w:b/>
        </w:rPr>
      </w:pPr>
    </w:p>
    <w:p w:rsidR="00C84996" w:rsidRDefault="00C84996" w:rsidP="00C849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 ALL STAFF &amp; PUPILS:</w:t>
      </w:r>
    </w:p>
    <w:p w:rsidR="000C3674" w:rsidRDefault="000C3674" w:rsidP="00C84996">
      <w:pPr>
        <w:rPr>
          <w:rFonts w:ascii="Arial" w:hAnsi="Arial" w:cs="Arial"/>
          <w:b/>
        </w:rPr>
      </w:pPr>
    </w:p>
    <w:p w:rsidR="000C3674" w:rsidRDefault="00875DE0" w:rsidP="00C849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S4</w:t>
      </w:r>
      <w:r w:rsidR="000C3674">
        <w:rPr>
          <w:rFonts w:ascii="Arial" w:hAnsi="Arial" w:cs="Arial"/>
          <w:b/>
        </w:rPr>
        <w:t xml:space="preserve"> Assembly</w:t>
      </w:r>
    </w:p>
    <w:p w:rsidR="00BB285A" w:rsidRDefault="00BB285A" w:rsidP="00637BB2">
      <w:pPr>
        <w:rPr>
          <w:rFonts w:ascii="Arial" w:hAnsi="Arial" w:cs="Arial"/>
          <w:b/>
        </w:rPr>
      </w:pPr>
    </w:p>
    <w:p w:rsidR="00637BB2" w:rsidRPr="00637BB2" w:rsidRDefault="00322F8A" w:rsidP="00637BB2">
      <w:pPr>
        <w:rPr>
          <w:rFonts w:ascii="Arial" w:hAnsi="Arial" w:cs="Arial"/>
          <w:b/>
        </w:rPr>
      </w:pPr>
      <w:r w:rsidRPr="00E65FD3">
        <w:rPr>
          <w:rFonts w:ascii="Arial" w:hAnsi="Arial" w:cs="Arial"/>
          <w:b/>
        </w:rPr>
        <w:t>REGISTER TEACHERS - PLEASE INFORM YOUR GROUP:</w:t>
      </w:r>
      <w:r w:rsidR="00637BB2" w:rsidRPr="00637BB2">
        <w:rPr>
          <w:rFonts w:ascii="Arial" w:hAnsi="Arial" w:cs="Arial"/>
        </w:rPr>
        <w:tab/>
      </w:r>
    </w:p>
    <w:p w:rsidR="003C4EE6" w:rsidRDefault="003C4EE6" w:rsidP="00D25B62">
      <w:pPr>
        <w:ind w:left="7200" w:firstLine="720"/>
        <w:rPr>
          <w:rFonts w:ascii="Arial" w:hAnsi="Arial" w:cs="Arial"/>
          <w:b/>
          <w:bCs/>
        </w:rPr>
      </w:pPr>
      <w:r w:rsidRPr="003C4EE6">
        <w:rPr>
          <w:rFonts w:ascii="Arial" w:hAnsi="Arial" w:cs="Arial"/>
          <w:b/>
          <w:bCs/>
        </w:rPr>
        <w:t xml:space="preserve">  </w:t>
      </w:r>
    </w:p>
    <w:p w:rsidR="00D25B62" w:rsidRDefault="00D25B62" w:rsidP="00D25B62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S1-6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LRC Closed:</w:t>
      </w:r>
      <w:r>
        <w:rPr>
          <w:rFonts w:ascii="Arial" w:hAnsi="Arial" w:cs="Arial"/>
          <w:bCs/>
        </w:rPr>
        <w:t xml:space="preserve">  The library will be closed Thursday lunchtime and will reopen period 5.</w:t>
      </w:r>
    </w:p>
    <w:p w:rsidR="00D25B62" w:rsidRDefault="00D25B62" w:rsidP="00D25B62">
      <w:pPr>
        <w:ind w:left="720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</w:t>
      </w:r>
      <w:r w:rsidRPr="00D25B62">
        <w:rPr>
          <w:rFonts w:ascii="Arial" w:hAnsi="Arial" w:cs="Arial"/>
          <w:b/>
          <w:bCs/>
        </w:rPr>
        <w:t>F Aleksandrowicz</w:t>
      </w:r>
    </w:p>
    <w:p w:rsidR="00D25B62" w:rsidRDefault="00D25B62" w:rsidP="00D25B62">
      <w:pPr>
        <w:rPr>
          <w:rFonts w:ascii="Arial" w:hAnsi="Arial" w:cs="Arial"/>
          <w:b/>
          <w:bCs/>
        </w:rPr>
      </w:pPr>
    </w:p>
    <w:p w:rsidR="00D25B62" w:rsidRDefault="00D25B62" w:rsidP="00D25B62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S1-6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Make a wish!</w:t>
      </w:r>
      <w:r>
        <w:rPr>
          <w:rFonts w:ascii="Arial" w:hAnsi="Arial" w:cs="Arial"/>
          <w:b/>
          <w:bCs/>
        </w:rPr>
        <w:tab/>
      </w:r>
      <w:r w:rsidRPr="00D25B62">
        <w:rPr>
          <w:rFonts w:ascii="Arial" w:hAnsi="Arial" w:cs="Arial"/>
        </w:rPr>
        <w:t>Got hoped for Christmas? Got ambitions for the New Year? It’s time to make your wish! On Friday we will be coming to register classes for your chance to make a wish on a star and make a donation to Save the Children. Your wishes will then be used to decorate the tree in the Atrium.</w:t>
      </w:r>
      <w:r>
        <w:rPr>
          <w:rFonts w:ascii="Arial" w:hAnsi="Arial" w:cs="Arial"/>
        </w:rPr>
        <w:t xml:space="preserve">  </w:t>
      </w:r>
      <w:r w:rsidRPr="00D25B62">
        <w:rPr>
          <w:rFonts w:ascii="Arial" w:hAnsi="Arial" w:cs="Arial"/>
          <w:b/>
        </w:rPr>
        <w:t>J O’Thy</w:t>
      </w:r>
    </w:p>
    <w:p w:rsidR="00D25B62" w:rsidRDefault="00D25B62" w:rsidP="00D25B62">
      <w:pPr>
        <w:ind w:left="720" w:hanging="720"/>
        <w:rPr>
          <w:rFonts w:ascii="Arial" w:hAnsi="Arial" w:cs="Arial"/>
          <w:b/>
        </w:rPr>
      </w:pPr>
    </w:p>
    <w:p w:rsidR="00D25B62" w:rsidRDefault="00D25B62" w:rsidP="00D25B62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S1-6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Presentation Skills:</w:t>
      </w:r>
      <w:r>
        <w:rPr>
          <w:rFonts w:ascii="Arial" w:hAnsi="Arial" w:cs="Arial"/>
        </w:rPr>
        <w:t xml:space="preserve">  </w:t>
      </w:r>
      <w:r w:rsidRPr="00D25B62">
        <w:rPr>
          <w:rFonts w:ascii="Arial" w:hAnsi="Arial" w:cs="Arial"/>
        </w:rPr>
        <w:t>To all pupils who have signed up for this afternoon’s workshop on using visuals to aid your presentation skills: a reminder that this is taking place today, 3.45 – 5pm, in room 1.05. We’ll see you there! If anybody has not yet signed up but would like to join us, feel free to add your name to the sign-up sheet outside room 1.01 and come along this afternoon.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 w:rsidRPr="00D25B62">
        <w:rPr>
          <w:rFonts w:ascii="Arial" w:hAnsi="Arial" w:cs="Arial"/>
          <w:b/>
        </w:rPr>
        <w:t>L Bloomer</w:t>
      </w:r>
    </w:p>
    <w:p w:rsidR="00D25B62" w:rsidRDefault="00D25B62" w:rsidP="00D25B62">
      <w:pPr>
        <w:ind w:left="720" w:hanging="720"/>
        <w:rPr>
          <w:rFonts w:ascii="Arial" w:hAnsi="Arial" w:cs="Arial"/>
          <w:b/>
        </w:rPr>
      </w:pPr>
    </w:p>
    <w:p w:rsidR="00D25B62" w:rsidRPr="00D25B62" w:rsidRDefault="00D25B62" w:rsidP="00D25B6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S1-6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Dyslexia Awareness Week:</w:t>
      </w:r>
      <w:r>
        <w:rPr>
          <w:rFonts w:ascii="Arial" w:hAnsi="Arial" w:cs="Arial"/>
        </w:rPr>
        <w:t xml:space="preserve">  </w:t>
      </w:r>
      <w:r w:rsidRPr="00D25B62">
        <w:rPr>
          <w:rFonts w:ascii="Arial" w:hAnsi="Arial" w:cs="Arial"/>
        </w:rPr>
        <w:t xml:space="preserve">Many thanks for supporting the Blue Ribbon collection.  We raised £105.61 for Dyslexia Scotland.  Thanks to all those who participated in our workshops, your contribution was very much appreciated.  Thanks </w:t>
      </w:r>
      <w:r>
        <w:rPr>
          <w:rFonts w:ascii="Arial" w:hAnsi="Arial" w:cs="Arial"/>
        </w:rPr>
        <w:t>to Jessica McGhee and Henry Spei</w:t>
      </w:r>
      <w:r w:rsidRPr="00D25B62">
        <w:rPr>
          <w:rFonts w:ascii="Arial" w:hAnsi="Arial" w:cs="Arial"/>
        </w:rPr>
        <w:t>r for an informative presentation at assemblies. </w:t>
      </w:r>
      <w:r>
        <w:rPr>
          <w:rFonts w:ascii="Arial" w:hAnsi="Arial" w:cs="Arial"/>
        </w:rPr>
        <w:t xml:space="preserve">                                                          </w:t>
      </w:r>
      <w:r w:rsidRPr="00D25B62">
        <w:rPr>
          <w:rFonts w:ascii="Arial" w:hAnsi="Arial" w:cs="Arial"/>
        </w:rPr>
        <w:t xml:space="preserve"> </w:t>
      </w:r>
      <w:r w:rsidRPr="00D25B62">
        <w:rPr>
          <w:rFonts w:ascii="Arial" w:hAnsi="Arial" w:cs="Arial"/>
          <w:b/>
        </w:rPr>
        <w:t>Mrs Haresnape, Mrs Hall, Mrs Levak</w:t>
      </w:r>
    </w:p>
    <w:p w:rsidR="00D25B62" w:rsidRDefault="00D25B62" w:rsidP="00D25B62">
      <w:pPr>
        <w:rPr>
          <w:rFonts w:ascii="Arial" w:hAnsi="Arial" w:cs="Arial"/>
          <w:b/>
        </w:rPr>
      </w:pPr>
    </w:p>
    <w:p w:rsidR="00D25B62" w:rsidRDefault="00D25B62" w:rsidP="00D25B62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Christmas Party:</w:t>
      </w:r>
      <w:r>
        <w:rPr>
          <w:rFonts w:ascii="Arial" w:hAnsi="Arial" w:cs="Arial"/>
        </w:rPr>
        <w:t xml:space="preserve">  </w:t>
      </w:r>
      <w:r w:rsidRPr="00D25B62">
        <w:rPr>
          <w:rFonts w:ascii="Arial" w:hAnsi="Arial" w:cs="Arial"/>
        </w:rPr>
        <w:t>Very exciting festive news…S1 Christmas Party tickets will go on sale from Monday 28</w:t>
      </w:r>
      <w:r w:rsidRPr="00D25B62">
        <w:rPr>
          <w:rFonts w:ascii="Arial" w:hAnsi="Arial" w:cs="Arial"/>
          <w:vertAlign w:val="superscript"/>
        </w:rPr>
        <w:t>th</w:t>
      </w:r>
      <w:r w:rsidRPr="00D25B62">
        <w:rPr>
          <w:rFonts w:ascii="Arial" w:hAnsi="Arial" w:cs="Arial"/>
        </w:rPr>
        <w:t xml:space="preserve"> November.  S6 will be visiting your register classes all next week.  Bring your £5 from Monday onwards.  The party is on Thursday 8</w:t>
      </w:r>
      <w:r w:rsidRPr="00D25B62">
        <w:rPr>
          <w:rFonts w:ascii="Arial" w:hAnsi="Arial" w:cs="Arial"/>
          <w:vertAlign w:val="superscript"/>
        </w:rPr>
        <w:t>th</w:t>
      </w:r>
      <w:r w:rsidRPr="00D25B62">
        <w:rPr>
          <w:rFonts w:ascii="Arial" w:hAnsi="Arial" w:cs="Arial"/>
        </w:rPr>
        <w:t xml:space="preserve"> December from 6-8pm at St Oswald’s.  Please dress festive – prizes for best festive outfits.  Halloween was fun but Christmas party will be even better.                   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D25B62"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t xml:space="preserve">  </w:t>
      </w:r>
      <w:r w:rsidRPr="00D25B62">
        <w:rPr>
          <w:rFonts w:ascii="Arial" w:hAnsi="Arial" w:cs="Arial"/>
          <w:b/>
          <w:bCs/>
        </w:rPr>
        <w:t>Miss Pres</w:t>
      </w:r>
      <w:r>
        <w:rPr>
          <w:rFonts w:ascii="Arial" w:hAnsi="Arial" w:cs="Arial"/>
          <w:b/>
          <w:bCs/>
        </w:rPr>
        <w:t>ly and S6 Fundraising Committee</w:t>
      </w:r>
    </w:p>
    <w:p w:rsidR="00D25B62" w:rsidRDefault="00D25B62" w:rsidP="00D25B62">
      <w:pPr>
        <w:ind w:left="720" w:hanging="720"/>
        <w:rPr>
          <w:rFonts w:ascii="Arial" w:hAnsi="Arial" w:cs="Arial"/>
          <w:b/>
          <w:bCs/>
        </w:rPr>
      </w:pPr>
    </w:p>
    <w:p w:rsidR="00D25B62" w:rsidRPr="00D25B62" w:rsidRDefault="00D25B62" w:rsidP="00D25B6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S4-6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Duke of Edinburgh’s Award – Silver:</w:t>
      </w:r>
      <w:r>
        <w:rPr>
          <w:rFonts w:ascii="Arial" w:hAnsi="Arial" w:cs="Arial"/>
          <w:bCs/>
        </w:rPr>
        <w:t xml:space="preserve">  Meeting in Lab 3.16 on Monday 28</w:t>
      </w:r>
      <w:r w:rsidRPr="00D25B6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 at 3:40 for half an hour or so to discuss logging on to </w:t>
      </w:r>
      <w:proofErr w:type="spellStart"/>
      <w:r>
        <w:rPr>
          <w:rFonts w:ascii="Arial" w:hAnsi="Arial" w:cs="Arial"/>
          <w:bCs/>
        </w:rPr>
        <w:t>eDofE</w:t>
      </w:r>
      <w:proofErr w:type="spellEnd"/>
      <w:r>
        <w:rPr>
          <w:rFonts w:ascii="Arial" w:hAnsi="Arial" w:cs="Arial"/>
          <w:bCs/>
        </w:rPr>
        <w:t>, choice of activities for Sections, dates and times for training and expedition planning.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      </w:t>
      </w:r>
      <w:r w:rsidRPr="00D25B62">
        <w:rPr>
          <w:rFonts w:ascii="Arial" w:hAnsi="Arial" w:cs="Arial"/>
          <w:b/>
          <w:bCs/>
        </w:rPr>
        <w:t>S Macdonald</w:t>
      </w:r>
    </w:p>
    <w:p w:rsidR="00D25B62" w:rsidRDefault="00D25B62" w:rsidP="00D25B62">
      <w:pPr>
        <w:ind w:left="720" w:hanging="720"/>
        <w:rPr>
          <w:rFonts w:ascii="Arial" w:hAnsi="Arial" w:cs="Arial"/>
          <w:b/>
          <w:bCs/>
        </w:rPr>
      </w:pPr>
    </w:p>
    <w:p w:rsidR="00D25B62" w:rsidRPr="00D25B62" w:rsidRDefault="00D25B62" w:rsidP="00D25B6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Hong Kong Visitors:</w:t>
      </w:r>
      <w:r>
        <w:rPr>
          <w:rFonts w:ascii="Arial" w:hAnsi="Arial" w:cs="Arial"/>
          <w:bCs/>
        </w:rPr>
        <w:t xml:space="preserve">  </w:t>
      </w:r>
      <w:r w:rsidRPr="00D25B62">
        <w:rPr>
          <w:rFonts w:ascii="Arial" w:hAnsi="Arial" w:cs="Arial"/>
        </w:rPr>
        <w:t>Could the six pupils who are hosting a visitor from Hong Kong next week please come to a short meeting at 1.10pm in room 2.08 on Thursday 24</w:t>
      </w:r>
      <w:r w:rsidRPr="00D25B62">
        <w:rPr>
          <w:rFonts w:ascii="Arial" w:hAnsi="Arial" w:cs="Arial"/>
          <w:vertAlign w:val="superscript"/>
        </w:rPr>
        <w:t>th</w:t>
      </w:r>
      <w:r w:rsidRPr="00D25B62">
        <w:rPr>
          <w:rFonts w:ascii="Arial" w:hAnsi="Arial" w:cs="Arial"/>
        </w:rPr>
        <w:t xml:space="preserve"> November?</w:t>
      </w:r>
      <w:r>
        <w:rPr>
          <w:rFonts w:ascii="Arial" w:hAnsi="Arial" w:cs="Arial"/>
        </w:rPr>
        <w:t xml:space="preserve">                    </w:t>
      </w:r>
      <w:r w:rsidRPr="00D25B62">
        <w:rPr>
          <w:rFonts w:ascii="Arial" w:hAnsi="Arial" w:cs="Arial"/>
          <w:b/>
        </w:rPr>
        <w:t>S Alexander</w:t>
      </w:r>
    </w:p>
    <w:p w:rsidR="00D25B62" w:rsidRDefault="00D25B62" w:rsidP="00D25B62">
      <w:pPr>
        <w:rPr>
          <w:rFonts w:ascii="Arial" w:hAnsi="Arial" w:cs="Arial"/>
        </w:rPr>
      </w:pPr>
    </w:p>
    <w:p w:rsidR="007F1A38" w:rsidRDefault="007F1A38" w:rsidP="00D25B62">
      <w:pPr>
        <w:rPr>
          <w:rFonts w:ascii="Arial" w:hAnsi="Arial" w:cs="Arial"/>
        </w:rPr>
      </w:pPr>
    </w:p>
    <w:p w:rsidR="007F1A38" w:rsidRDefault="007F1A38" w:rsidP="00D25B62">
      <w:pPr>
        <w:rPr>
          <w:rFonts w:ascii="Arial" w:hAnsi="Arial" w:cs="Arial"/>
        </w:rPr>
      </w:pPr>
    </w:p>
    <w:p w:rsidR="007F1A38" w:rsidRDefault="007F1A38" w:rsidP="00D25B62">
      <w:pPr>
        <w:rPr>
          <w:rFonts w:ascii="Arial" w:hAnsi="Arial" w:cs="Arial"/>
        </w:rPr>
      </w:pPr>
    </w:p>
    <w:p w:rsidR="007F1A38" w:rsidRDefault="007F1A38" w:rsidP="00D25B62">
      <w:pPr>
        <w:rPr>
          <w:rFonts w:ascii="Arial" w:hAnsi="Arial" w:cs="Arial"/>
        </w:rPr>
      </w:pPr>
    </w:p>
    <w:p w:rsidR="007F1A38" w:rsidRDefault="007F1A38" w:rsidP="00D25B62">
      <w:pPr>
        <w:rPr>
          <w:rFonts w:ascii="Arial" w:hAnsi="Arial" w:cs="Arial"/>
        </w:rPr>
      </w:pPr>
    </w:p>
    <w:p w:rsidR="007F1A38" w:rsidRPr="00D25B62" w:rsidRDefault="007F1A38" w:rsidP="00D25B62">
      <w:pPr>
        <w:rPr>
          <w:bCs/>
        </w:rPr>
      </w:pPr>
      <w:bookmarkStart w:id="0" w:name="_GoBack"/>
      <w:bookmarkEnd w:id="0"/>
    </w:p>
    <w:p w:rsidR="005C3C70" w:rsidRDefault="005C3C70" w:rsidP="004E3F83">
      <w:pPr>
        <w:rPr>
          <w:rFonts w:ascii="Arial" w:hAnsi="Arial" w:cs="Arial"/>
          <w:b/>
          <w:bCs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6085"/>
      </w:tblGrid>
      <w:tr w:rsidR="005C3C70" w:rsidRPr="00FB37FA" w:rsidTr="0051307C">
        <w:trPr>
          <w:jc w:val="center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Pr="00FB37FA" w:rsidRDefault="00875DE0" w:rsidP="0051307C">
            <w:pPr>
              <w:ind w:left="720" w:hanging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Dining Room Menu – THUR</w:t>
            </w:r>
            <w:r w:rsidR="005C0DDA">
              <w:rPr>
                <w:rFonts w:ascii="Arial" w:hAnsi="Arial" w:cs="Arial"/>
                <w:b/>
                <w:bCs/>
              </w:rPr>
              <w:t>S</w:t>
            </w:r>
            <w:r w:rsidR="005C3C70" w:rsidRPr="00FB37FA">
              <w:rPr>
                <w:rFonts w:ascii="Arial" w:hAnsi="Arial" w:cs="Arial"/>
                <w:b/>
                <w:bCs/>
              </w:rPr>
              <w:t xml:space="preserve">DAY - </w:t>
            </w:r>
            <w:r w:rsidR="005C3C70" w:rsidRPr="00FB37FA">
              <w:rPr>
                <w:rFonts w:ascii="Arial" w:hAnsi="Arial" w:cs="Arial"/>
                <w:bCs/>
              </w:rPr>
              <w:t>Staff can phone orders &amp; have deliveries to the Staff Room</w:t>
            </w:r>
          </w:p>
        </w:tc>
      </w:tr>
      <w:tr w:rsidR="005C3C70" w:rsidRPr="00FB37FA" w:rsidTr="0051307C">
        <w:trPr>
          <w:trHeight w:val="840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Pr="00FB37FA" w:rsidRDefault="005C3C70" w:rsidP="0051307C">
            <w:pPr>
              <w:ind w:left="720" w:hanging="720"/>
              <w:rPr>
                <w:rFonts w:ascii="Arial" w:hAnsi="Arial" w:cs="Arial"/>
                <w:bCs/>
              </w:rPr>
            </w:pPr>
            <w:r w:rsidRPr="00FB37FA">
              <w:rPr>
                <w:rFonts w:ascii="Arial" w:hAnsi="Arial" w:cs="Arial"/>
                <w:bCs/>
              </w:rPr>
              <w:t>Homemade Soup</w:t>
            </w:r>
          </w:p>
          <w:p w:rsidR="005C3C70" w:rsidRDefault="00875DE0" w:rsidP="0051307C">
            <w:pPr>
              <w:ind w:left="720" w:hanging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Meat</w:t>
            </w:r>
            <w:r w:rsidR="005C0DDA">
              <w:rPr>
                <w:rFonts w:ascii="Arial" w:hAnsi="Arial" w:cs="Arial"/>
                <w:bCs/>
              </w:rPr>
              <w:t xml:space="preserve"> </w:t>
            </w:r>
            <w:r w:rsidR="005C3C70">
              <w:rPr>
                <w:rFonts w:ascii="Arial" w:hAnsi="Arial" w:cs="Arial"/>
                <w:bCs/>
              </w:rPr>
              <w:t>Dish served with accompaniments</w:t>
            </w:r>
          </w:p>
          <w:p w:rsidR="005C3C70" w:rsidRPr="00FB37FA" w:rsidRDefault="00875DE0" w:rsidP="0051307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Vegetarian Haggis</w:t>
            </w:r>
            <w:r w:rsidR="005C3C70">
              <w:rPr>
                <w:rFonts w:ascii="Arial" w:hAnsi="Arial" w:cs="Arial"/>
                <w:bCs/>
              </w:rPr>
              <w:t xml:space="preserve">  served with accompaniments 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Pr="00FB37FA" w:rsidRDefault="005C3C70" w:rsidP="0051307C">
            <w:pPr>
              <w:ind w:left="720" w:hanging="720"/>
              <w:rPr>
                <w:rFonts w:ascii="Arial" w:hAnsi="Arial" w:cs="Arial"/>
                <w:bCs/>
              </w:rPr>
            </w:pPr>
            <w:r w:rsidRPr="00FB37FA">
              <w:rPr>
                <w:rFonts w:ascii="Arial" w:hAnsi="Arial" w:cs="Arial"/>
                <w:bCs/>
              </w:rPr>
              <w:t>Pasta King/Pizza/Baked Beans/ Pasta Pots</w:t>
            </w:r>
          </w:p>
          <w:p w:rsidR="005C3C70" w:rsidRPr="00FB37FA" w:rsidRDefault="005C3C70" w:rsidP="0051307C">
            <w:pPr>
              <w:ind w:left="720" w:hanging="720"/>
              <w:rPr>
                <w:rFonts w:ascii="Arial" w:hAnsi="Arial" w:cs="Arial"/>
                <w:bCs/>
              </w:rPr>
            </w:pPr>
            <w:r w:rsidRPr="00FB37FA">
              <w:rPr>
                <w:rFonts w:ascii="Arial" w:hAnsi="Arial" w:cs="Arial"/>
                <w:bCs/>
              </w:rPr>
              <w:t>Baked Potatoes/Sandwiches/Rolls/Wraps/Panini–Various Fillings</w:t>
            </w:r>
          </w:p>
          <w:p w:rsidR="005C3C70" w:rsidRPr="00FB37FA" w:rsidRDefault="005C3C70" w:rsidP="0051307C">
            <w:pPr>
              <w:ind w:left="720" w:hanging="720"/>
              <w:rPr>
                <w:rFonts w:ascii="Arial" w:hAnsi="Arial" w:cs="Arial"/>
                <w:bCs/>
              </w:rPr>
            </w:pPr>
            <w:r w:rsidRPr="00FB37FA">
              <w:rPr>
                <w:rFonts w:ascii="Arial" w:hAnsi="Arial" w:cs="Arial"/>
                <w:bCs/>
              </w:rPr>
              <w:t xml:space="preserve">Home Baking, Fresh or Dried Fruit, Yoghurt, Drinks Selection, </w:t>
            </w:r>
          </w:p>
          <w:p w:rsidR="005C3C70" w:rsidRPr="00FB37FA" w:rsidRDefault="005C3C70" w:rsidP="0051307C">
            <w:pPr>
              <w:ind w:left="720" w:hanging="720"/>
              <w:rPr>
                <w:rFonts w:ascii="Arial" w:hAnsi="Arial" w:cs="Arial"/>
                <w:bCs/>
              </w:rPr>
            </w:pPr>
            <w:r w:rsidRPr="00FB37FA">
              <w:rPr>
                <w:rFonts w:ascii="Arial" w:hAnsi="Arial" w:cs="Arial"/>
                <w:bCs/>
              </w:rPr>
              <w:t>Yogurt, Extra Bread and Mixed Side Salad</w:t>
            </w:r>
          </w:p>
        </w:tc>
      </w:tr>
    </w:tbl>
    <w:p w:rsidR="00C84996" w:rsidRDefault="00C84996" w:rsidP="00890C9A">
      <w:pPr>
        <w:rPr>
          <w:rFonts w:ascii="Arial" w:hAnsi="Arial" w:cs="Arial"/>
          <w:b/>
          <w:bCs/>
          <w:u w:val="single"/>
        </w:rPr>
      </w:pPr>
    </w:p>
    <w:p w:rsidR="00AE734D" w:rsidRPr="00C82356" w:rsidRDefault="00AE734D" w:rsidP="00AE734D">
      <w:pPr>
        <w:ind w:left="720" w:hanging="720"/>
        <w:rPr>
          <w:rFonts w:ascii="Arial" w:hAnsi="Arial" w:cs="Arial"/>
          <w:b/>
          <w:bCs/>
          <w:u w:val="single"/>
        </w:rPr>
      </w:pPr>
      <w:r w:rsidRPr="00957FAC">
        <w:rPr>
          <w:rFonts w:ascii="Arial" w:hAnsi="Arial" w:cs="Arial"/>
          <w:b/>
          <w:bCs/>
          <w:u w:val="single"/>
        </w:rPr>
        <w:t>If you have any special Dietary Requirements, please let the staff know and they will be happy to help</w:t>
      </w:r>
    </w:p>
    <w:p w:rsidR="00AE734D" w:rsidRPr="00C82356" w:rsidRDefault="00AE734D" w:rsidP="00890C9A">
      <w:pPr>
        <w:rPr>
          <w:rFonts w:ascii="Arial" w:hAnsi="Arial" w:cs="Arial"/>
          <w:b/>
          <w:bCs/>
          <w:u w:val="single"/>
        </w:rPr>
      </w:pPr>
    </w:p>
    <w:sectPr w:rsidR="00AE734D" w:rsidRPr="00C82356" w:rsidSect="004C53D6">
      <w:pgSz w:w="12240" w:h="15840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E75"/>
    <w:multiLevelType w:val="hybridMultilevel"/>
    <w:tmpl w:val="2F60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186E"/>
    <w:multiLevelType w:val="hybridMultilevel"/>
    <w:tmpl w:val="EB20C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369A0"/>
    <w:multiLevelType w:val="hybridMultilevel"/>
    <w:tmpl w:val="BD1214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7F779B"/>
    <w:multiLevelType w:val="hybridMultilevel"/>
    <w:tmpl w:val="9086C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5379"/>
    <w:multiLevelType w:val="hybridMultilevel"/>
    <w:tmpl w:val="1A6E5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843E9"/>
    <w:multiLevelType w:val="hybridMultilevel"/>
    <w:tmpl w:val="F7D8B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547FC"/>
    <w:multiLevelType w:val="hybridMultilevel"/>
    <w:tmpl w:val="BAB08AC0"/>
    <w:lvl w:ilvl="0" w:tplc="3CB202C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27DDB"/>
    <w:multiLevelType w:val="hybridMultilevel"/>
    <w:tmpl w:val="3C6A18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EA36A1"/>
    <w:multiLevelType w:val="hybridMultilevel"/>
    <w:tmpl w:val="16924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164DA"/>
    <w:multiLevelType w:val="hybridMultilevel"/>
    <w:tmpl w:val="9DE84614"/>
    <w:lvl w:ilvl="0" w:tplc="08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2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96"/>
    <w:rsid w:val="00015899"/>
    <w:rsid w:val="0001711E"/>
    <w:rsid w:val="00020919"/>
    <w:rsid w:val="00020A1E"/>
    <w:rsid w:val="00020AB5"/>
    <w:rsid w:val="00030035"/>
    <w:rsid w:val="00044CC4"/>
    <w:rsid w:val="000514ED"/>
    <w:rsid w:val="00051A51"/>
    <w:rsid w:val="00052BF1"/>
    <w:rsid w:val="00067112"/>
    <w:rsid w:val="000711BD"/>
    <w:rsid w:val="000807F8"/>
    <w:rsid w:val="000A2650"/>
    <w:rsid w:val="000B21BB"/>
    <w:rsid w:val="000C0CBB"/>
    <w:rsid w:val="000C1276"/>
    <w:rsid w:val="000C2DA2"/>
    <w:rsid w:val="000C3674"/>
    <w:rsid w:val="000D2C1A"/>
    <w:rsid w:val="000D4587"/>
    <w:rsid w:val="000D7BA8"/>
    <w:rsid w:val="0012051C"/>
    <w:rsid w:val="00122867"/>
    <w:rsid w:val="00134288"/>
    <w:rsid w:val="00142AF0"/>
    <w:rsid w:val="0016585C"/>
    <w:rsid w:val="00170498"/>
    <w:rsid w:val="00171F8C"/>
    <w:rsid w:val="001736C6"/>
    <w:rsid w:val="001834DC"/>
    <w:rsid w:val="001A71ED"/>
    <w:rsid w:val="001B33ED"/>
    <w:rsid w:val="001B3DF7"/>
    <w:rsid w:val="001B421C"/>
    <w:rsid w:val="001B7C2C"/>
    <w:rsid w:val="001C0DBD"/>
    <w:rsid w:val="001C45B3"/>
    <w:rsid w:val="001C6A4E"/>
    <w:rsid w:val="001E3A12"/>
    <w:rsid w:val="001F0DE1"/>
    <w:rsid w:val="001F124A"/>
    <w:rsid w:val="001F410B"/>
    <w:rsid w:val="001F6384"/>
    <w:rsid w:val="002014AE"/>
    <w:rsid w:val="00202F20"/>
    <w:rsid w:val="002051EE"/>
    <w:rsid w:val="002310DD"/>
    <w:rsid w:val="00237AD8"/>
    <w:rsid w:val="002629E3"/>
    <w:rsid w:val="002803B3"/>
    <w:rsid w:val="002879C7"/>
    <w:rsid w:val="0029053E"/>
    <w:rsid w:val="002A1590"/>
    <w:rsid w:val="002A2EB5"/>
    <w:rsid w:val="002A74A4"/>
    <w:rsid w:val="002C25A0"/>
    <w:rsid w:val="002C67F4"/>
    <w:rsid w:val="002D04D7"/>
    <w:rsid w:val="002D5961"/>
    <w:rsid w:val="002E7262"/>
    <w:rsid w:val="002F295A"/>
    <w:rsid w:val="002F35B4"/>
    <w:rsid w:val="00305417"/>
    <w:rsid w:val="003157F6"/>
    <w:rsid w:val="00322F8A"/>
    <w:rsid w:val="00324706"/>
    <w:rsid w:val="003420FA"/>
    <w:rsid w:val="003468F5"/>
    <w:rsid w:val="00361044"/>
    <w:rsid w:val="00364E5D"/>
    <w:rsid w:val="00370AF9"/>
    <w:rsid w:val="00385619"/>
    <w:rsid w:val="0039072E"/>
    <w:rsid w:val="003938A9"/>
    <w:rsid w:val="00396B3E"/>
    <w:rsid w:val="003A7C71"/>
    <w:rsid w:val="003B2B02"/>
    <w:rsid w:val="003C2A18"/>
    <w:rsid w:val="003C4EE6"/>
    <w:rsid w:val="003E7F03"/>
    <w:rsid w:val="00404DE3"/>
    <w:rsid w:val="004070E7"/>
    <w:rsid w:val="00407D95"/>
    <w:rsid w:val="00414F78"/>
    <w:rsid w:val="00425A65"/>
    <w:rsid w:val="00453948"/>
    <w:rsid w:val="00453BE0"/>
    <w:rsid w:val="00453FE4"/>
    <w:rsid w:val="004660E2"/>
    <w:rsid w:val="00475E77"/>
    <w:rsid w:val="004771DE"/>
    <w:rsid w:val="004902B9"/>
    <w:rsid w:val="00490835"/>
    <w:rsid w:val="004A0BF3"/>
    <w:rsid w:val="004A613F"/>
    <w:rsid w:val="004B5481"/>
    <w:rsid w:val="004C6F99"/>
    <w:rsid w:val="004D2835"/>
    <w:rsid w:val="004E3F83"/>
    <w:rsid w:val="004E75B2"/>
    <w:rsid w:val="004F27A7"/>
    <w:rsid w:val="004F3348"/>
    <w:rsid w:val="004F33E5"/>
    <w:rsid w:val="004F446A"/>
    <w:rsid w:val="004F7CE8"/>
    <w:rsid w:val="00513819"/>
    <w:rsid w:val="005205E7"/>
    <w:rsid w:val="0052322A"/>
    <w:rsid w:val="005245A2"/>
    <w:rsid w:val="00531304"/>
    <w:rsid w:val="0054043E"/>
    <w:rsid w:val="00542D81"/>
    <w:rsid w:val="00543580"/>
    <w:rsid w:val="00561EA6"/>
    <w:rsid w:val="00562FF8"/>
    <w:rsid w:val="0057101A"/>
    <w:rsid w:val="00573B27"/>
    <w:rsid w:val="00580AA7"/>
    <w:rsid w:val="005843DA"/>
    <w:rsid w:val="00592E7B"/>
    <w:rsid w:val="005A5473"/>
    <w:rsid w:val="005B2042"/>
    <w:rsid w:val="005B4EED"/>
    <w:rsid w:val="005C0DDA"/>
    <w:rsid w:val="005C3C70"/>
    <w:rsid w:val="005D07C2"/>
    <w:rsid w:val="005D75C7"/>
    <w:rsid w:val="005E09AC"/>
    <w:rsid w:val="005F50D2"/>
    <w:rsid w:val="005F6D67"/>
    <w:rsid w:val="00600727"/>
    <w:rsid w:val="0060235E"/>
    <w:rsid w:val="00603BF4"/>
    <w:rsid w:val="0060415B"/>
    <w:rsid w:val="0062325C"/>
    <w:rsid w:val="00625B59"/>
    <w:rsid w:val="0063272E"/>
    <w:rsid w:val="00637BB2"/>
    <w:rsid w:val="006429A1"/>
    <w:rsid w:val="00650910"/>
    <w:rsid w:val="00653618"/>
    <w:rsid w:val="0065528E"/>
    <w:rsid w:val="0066039A"/>
    <w:rsid w:val="00660BCB"/>
    <w:rsid w:val="00661A2D"/>
    <w:rsid w:val="00663283"/>
    <w:rsid w:val="006639D5"/>
    <w:rsid w:val="00672153"/>
    <w:rsid w:val="006775D1"/>
    <w:rsid w:val="006777BD"/>
    <w:rsid w:val="00682BEB"/>
    <w:rsid w:val="00684EAD"/>
    <w:rsid w:val="00691C5E"/>
    <w:rsid w:val="006923D9"/>
    <w:rsid w:val="006A6B64"/>
    <w:rsid w:val="006B67EB"/>
    <w:rsid w:val="006B6C71"/>
    <w:rsid w:val="006C150F"/>
    <w:rsid w:val="006C2997"/>
    <w:rsid w:val="006D74FF"/>
    <w:rsid w:val="006E15CC"/>
    <w:rsid w:val="006F2307"/>
    <w:rsid w:val="006F4449"/>
    <w:rsid w:val="007030AA"/>
    <w:rsid w:val="00703142"/>
    <w:rsid w:val="0070493C"/>
    <w:rsid w:val="00721267"/>
    <w:rsid w:val="0072186E"/>
    <w:rsid w:val="00730C1C"/>
    <w:rsid w:val="00732B85"/>
    <w:rsid w:val="00737460"/>
    <w:rsid w:val="007442CE"/>
    <w:rsid w:val="00746D86"/>
    <w:rsid w:val="0075053E"/>
    <w:rsid w:val="00762F47"/>
    <w:rsid w:val="00763411"/>
    <w:rsid w:val="00765B6B"/>
    <w:rsid w:val="00782A1D"/>
    <w:rsid w:val="007857E0"/>
    <w:rsid w:val="00790689"/>
    <w:rsid w:val="00794837"/>
    <w:rsid w:val="007A1816"/>
    <w:rsid w:val="007B5C20"/>
    <w:rsid w:val="007C05C3"/>
    <w:rsid w:val="007C3556"/>
    <w:rsid w:val="007C749B"/>
    <w:rsid w:val="007F1A38"/>
    <w:rsid w:val="007F44B4"/>
    <w:rsid w:val="007F4C7A"/>
    <w:rsid w:val="0083308B"/>
    <w:rsid w:val="00840808"/>
    <w:rsid w:val="00847333"/>
    <w:rsid w:val="00860167"/>
    <w:rsid w:val="00862C00"/>
    <w:rsid w:val="00864417"/>
    <w:rsid w:val="00875DE0"/>
    <w:rsid w:val="0087775F"/>
    <w:rsid w:val="00887F09"/>
    <w:rsid w:val="00890C9A"/>
    <w:rsid w:val="00895A94"/>
    <w:rsid w:val="008C1D28"/>
    <w:rsid w:val="008C6627"/>
    <w:rsid w:val="008C6838"/>
    <w:rsid w:val="008D0B3D"/>
    <w:rsid w:val="009068CD"/>
    <w:rsid w:val="00906FBE"/>
    <w:rsid w:val="00911BB0"/>
    <w:rsid w:val="00912783"/>
    <w:rsid w:val="00916618"/>
    <w:rsid w:val="00916B54"/>
    <w:rsid w:val="00927CFF"/>
    <w:rsid w:val="009343D6"/>
    <w:rsid w:val="0094286A"/>
    <w:rsid w:val="00953CA6"/>
    <w:rsid w:val="00957FAC"/>
    <w:rsid w:val="0096511E"/>
    <w:rsid w:val="00965D88"/>
    <w:rsid w:val="009846F5"/>
    <w:rsid w:val="009A5D88"/>
    <w:rsid w:val="009B2B77"/>
    <w:rsid w:val="009B5335"/>
    <w:rsid w:val="009C4F2A"/>
    <w:rsid w:val="009E014D"/>
    <w:rsid w:val="009E7EAE"/>
    <w:rsid w:val="009F10DF"/>
    <w:rsid w:val="00A00810"/>
    <w:rsid w:val="00A02B96"/>
    <w:rsid w:val="00A06F79"/>
    <w:rsid w:val="00A150CF"/>
    <w:rsid w:val="00A2584A"/>
    <w:rsid w:val="00A31877"/>
    <w:rsid w:val="00A34163"/>
    <w:rsid w:val="00A35D3D"/>
    <w:rsid w:val="00A448B4"/>
    <w:rsid w:val="00A4748A"/>
    <w:rsid w:val="00A55CC9"/>
    <w:rsid w:val="00A579AD"/>
    <w:rsid w:val="00A57F92"/>
    <w:rsid w:val="00A65B4C"/>
    <w:rsid w:val="00A67D39"/>
    <w:rsid w:val="00A744B0"/>
    <w:rsid w:val="00A80D9F"/>
    <w:rsid w:val="00A870C1"/>
    <w:rsid w:val="00AA6312"/>
    <w:rsid w:val="00AB0478"/>
    <w:rsid w:val="00AB173D"/>
    <w:rsid w:val="00AB6341"/>
    <w:rsid w:val="00AD07B2"/>
    <w:rsid w:val="00AE4652"/>
    <w:rsid w:val="00AE734D"/>
    <w:rsid w:val="00AF7F25"/>
    <w:rsid w:val="00B01920"/>
    <w:rsid w:val="00B044CB"/>
    <w:rsid w:val="00B077DA"/>
    <w:rsid w:val="00B23AF4"/>
    <w:rsid w:val="00B26C7F"/>
    <w:rsid w:val="00B26EC1"/>
    <w:rsid w:val="00B31904"/>
    <w:rsid w:val="00B404B0"/>
    <w:rsid w:val="00B416BC"/>
    <w:rsid w:val="00B47A01"/>
    <w:rsid w:val="00B52379"/>
    <w:rsid w:val="00B6455D"/>
    <w:rsid w:val="00B661E1"/>
    <w:rsid w:val="00B83D6E"/>
    <w:rsid w:val="00B93FF4"/>
    <w:rsid w:val="00B94842"/>
    <w:rsid w:val="00BA0E68"/>
    <w:rsid w:val="00BB285A"/>
    <w:rsid w:val="00BB7EC5"/>
    <w:rsid w:val="00BC1AF7"/>
    <w:rsid w:val="00BC2794"/>
    <w:rsid w:val="00BD204C"/>
    <w:rsid w:val="00BD7EB7"/>
    <w:rsid w:val="00BE2201"/>
    <w:rsid w:val="00C06B96"/>
    <w:rsid w:val="00C072E4"/>
    <w:rsid w:val="00C17C27"/>
    <w:rsid w:val="00C221E1"/>
    <w:rsid w:val="00C231F0"/>
    <w:rsid w:val="00C25944"/>
    <w:rsid w:val="00C30E92"/>
    <w:rsid w:val="00C314B2"/>
    <w:rsid w:val="00C32E6C"/>
    <w:rsid w:val="00C32F73"/>
    <w:rsid w:val="00C33A6E"/>
    <w:rsid w:val="00C54ECF"/>
    <w:rsid w:val="00C6075D"/>
    <w:rsid w:val="00C7074E"/>
    <w:rsid w:val="00C73B4A"/>
    <w:rsid w:val="00C81A1B"/>
    <w:rsid w:val="00C82356"/>
    <w:rsid w:val="00C82B10"/>
    <w:rsid w:val="00C84996"/>
    <w:rsid w:val="00C86C79"/>
    <w:rsid w:val="00C90EF7"/>
    <w:rsid w:val="00C93935"/>
    <w:rsid w:val="00C96254"/>
    <w:rsid w:val="00CA1259"/>
    <w:rsid w:val="00CA6132"/>
    <w:rsid w:val="00CB0D5E"/>
    <w:rsid w:val="00CE1D4F"/>
    <w:rsid w:val="00CE3A87"/>
    <w:rsid w:val="00CE783A"/>
    <w:rsid w:val="00D230EF"/>
    <w:rsid w:val="00D25B62"/>
    <w:rsid w:val="00D275EC"/>
    <w:rsid w:val="00D378BE"/>
    <w:rsid w:val="00D44BE3"/>
    <w:rsid w:val="00D61EBF"/>
    <w:rsid w:val="00D62B67"/>
    <w:rsid w:val="00D67A2F"/>
    <w:rsid w:val="00D72940"/>
    <w:rsid w:val="00D74A6B"/>
    <w:rsid w:val="00D92C65"/>
    <w:rsid w:val="00DA37FD"/>
    <w:rsid w:val="00DA42DF"/>
    <w:rsid w:val="00DE345D"/>
    <w:rsid w:val="00DF326C"/>
    <w:rsid w:val="00E03F00"/>
    <w:rsid w:val="00E10FDC"/>
    <w:rsid w:val="00E12977"/>
    <w:rsid w:val="00E136E3"/>
    <w:rsid w:val="00E20C50"/>
    <w:rsid w:val="00E26BE5"/>
    <w:rsid w:val="00E358A7"/>
    <w:rsid w:val="00E36350"/>
    <w:rsid w:val="00E430C1"/>
    <w:rsid w:val="00E46365"/>
    <w:rsid w:val="00E72DA2"/>
    <w:rsid w:val="00E734B9"/>
    <w:rsid w:val="00E90E0F"/>
    <w:rsid w:val="00E92C44"/>
    <w:rsid w:val="00E93291"/>
    <w:rsid w:val="00E94D49"/>
    <w:rsid w:val="00EC70B1"/>
    <w:rsid w:val="00EE42F4"/>
    <w:rsid w:val="00EE5B63"/>
    <w:rsid w:val="00EF7EA5"/>
    <w:rsid w:val="00F03F34"/>
    <w:rsid w:val="00F0742B"/>
    <w:rsid w:val="00F232D8"/>
    <w:rsid w:val="00F321F0"/>
    <w:rsid w:val="00F40CA8"/>
    <w:rsid w:val="00F42651"/>
    <w:rsid w:val="00F471F2"/>
    <w:rsid w:val="00F72B55"/>
    <w:rsid w:val="00F743BB"/>
    <w:rsid w:val="00F805A7"/>
    <w:rsid w:val="00F821AC"/>
    <w:rsid w:val="00F840FC"/>
    <w:rsid w:val="00F8556A"/>
    <w:rsid w:val="00FA524B"/>
    <w:rsid w:val="00FB37FA"/>
    <w:rsid w:val="00FD176A"/>
    <w:rsid w:val="00FD7275"/>
    <w:rsid w:val="00FE540C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C96F"/>
  <w15:chartTrackingRefBased/>
  <w15:docId w15:val="{90CD3B52-CF8B-4C1F-B4FB-F4AEFB79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4996"/>
    <w:pPr>
      <w:ind w:left="720" w:hanging="720"/>
      <w:jc w:val="center"/>
    </w:pPr>
    <w:rPr>
      <w:rFonts w:ascii="Comic Sans MS" w:hAnsi="Comic Sans MS"/>
      <w:b/>
      <w:sz w:val="24"/>
    </w:rPr>
  </w:style>
  <w:style w:type="character" w:customStyle="1" w:styleId="TitleChar">
    <w:name w:val="Title Char"/>
    <w:basedOn w:val="DefaultParagraphFont"/>
    <w:link w:val="Title"/>
    <w:rsid w:val="00C84996"/>
    <w:rPr>
      <w:rFonts w:ascii="Comic Sans MS" w:eastAsia="Times New Roman" w:hAnsi="Comic Sans MS" w:cs="Times New Roman"/>
      <w:b/>
      <w:sz w:val="24"/>
      <w:szCs w:val="20"/>
    </w:rPr>
  </w:style>
  <w:style w:type="paragraph" w:customStyle="1" w:styleId="Default">
    <w:name w:val="Default"/>
    <w:basedOn w:val="Normal"/>
    <w:uiPriority w:val="99"/>
    <w:rsid w:val="00C84996"/>
    <w:pPr>
      <w:autoSpaceDE w:val="0"/>
      <w:autoSpaceDN w:val="0"/>
    </w:pPr>
    <w:rPr>
      <w:rFonts w:ascii="Cambria" w:eastAsiaTheme="minorHAnsi" w:hAnsi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499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996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EC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09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11E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927CFF"/>
  </w:style>
  <w:style w:type="paragraph" w:styleId="NormalWeb">
    <w:name w:val="Normal (Web)"/>
    <w:basedOn w:val="Normal"/>
    <w:uiPriority w:val="99"/>
    <w:unhideWhenUsed/>
    <w:rsid w:val="00927CFF"/>
    <w:rPr>
      <w:rFonts w:eastAsiaTheme="minorHAnsi"/>
      <w:sz w:val="24"/>
      <w:szCs w:val="24"/>
      <w:lang w:eastAsia="en-GB"/>
    </w:rPr>
  </w:style>
  <w:style w:type="paragraph" w:customStyle="1" w:styleId="paragraph">
    <w:name w:val="paragraph"/>
    <w:basedOn w:val="Normal"/>
    <w:rsid w:val="00B044CB"/>
    <w:rPr>
      <w:rFonts w:eastAsiaTheme="minorHAnsi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47333"/>
    <w:rPr>
      <w:b/>
      <w:bCs/>
    </w:rPr>
  </w:style>
  <w:style w:type="character" w:customStyle="1" w:styleId="date-display-single">
    <w:name w:val="date-display-single"/>
    <w:basedOn w:val="DefaultParagraphFont"/>
    <w:rsid w:val="00F3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71452-7106-4AA7-AD8B-AE0A0E68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Dunn</dc:creator>
  <cp:keywords/>
  <dc:description/>
  <cp:lastModifiedBy>Gail Currie</cp:lastModifiedBy>
  <cp:revision>15</cp:revision>
  <cp:lastPrinted>2016-10-26T12:48:00Z</cp:lastPrinted>
  <dcterms:created xsi:type="dcterms:W3CDTF">2016-11-16T09:56:00Z</dcterms:created>
  <dcterms:modified xsi:type="dcterms:W3CDTF">2016-11-23T13:28:00Z</dcterms:modified>
</cp:coreProperties>
</file>